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37EFBAF1"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A337E1">
        <w:t xml:space="preserve">: </w:t>
      </w:r>
      <w:r w:rsidR="00A337E1">
        <w:rPr>
          <w:i/>
          <w:iCs/>
        </w:rPr>
        <w:t>Freegrounds Infant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89C6C72" w:rsidR="00751DED" w:rsidRDefault="00A337E1">
            <w:pPr>
              <w:pStyle w:val="TableRow"/>
            </w:pPr>
            <w:r>
              <w:t>202</w:t>
            </w:r>
            <w:r w:rsidR="0087773D">
              <w:t>6</w:t>
            </w:r>
            <w:r>
              <w:t xml:space="preserve"> - 202</w:t>
            </w:r>
            <w:r w:rsidR="0087773D">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628CEE0" w:rsidR="00751DED" w:rsidRDefault="00A337E1">
            <w:pPr>
              <w:pStyle w:val="TableRow"/>
            </w:pPr>
            <w:r>
              <w:t>September 202</w:t>
            </w:r>
            <w:r w:rsidR="0087773D">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749E8C6" w:rsidR="00751DED" w:rsidRDefault="00A337E1">
            <w:pPr>
              <w:pStyle w:val="TableRow"/>
            </w:pPr>
            <w:r>
              <w:t>July 202</w:t>
            </w:r>
            <w:r w:rsidR="0087773D">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6263875" w:rsidR="00751DED" w:rsidRDefault="00A337E1">
            <w:pPr>
              <w:pStyle w:val="TableRow"/>
            </w:pPr>
            <w:r>
              <w:t>Shannen Smith</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9A4C6" w14:textId="77777777" w:rsidR="00204967" w:rsidRPr="00204967" w:rsidRDefault="00204967" w:rsidP="00204967">
            <w:pPr>
              <w:spacing w:before="120" w:after="120"/>
              <w:rPr>
                <w:rFonts w:cs="Arial"/>
              </w:rPr>
            </w:pPr>
            <w:r w:rsidRPr="00204967">
              <w:rPr>
                <w:rFonts w:cs="Arial"/>
              </w:rPr>
              <w:t>At Freegrounds Infant School, music is an integral part of our curriculum, enhancing learning across a wide range of subjects. We incorporate music and singing into various disciplines to enrich the educational experience, such as exploring music from different cultures in Geography, using counting songs in Maths, and playing calming music to support handwriting activities.</w:t>
            </w:r>
          </w:p>
          <w:p w14:paraId="46C2F01C" w14:textId="77777777" w:rsidR="00204967" w:rsidRPr="00204967" w:rsidRDefault="00204967" w:rsidP="00204967">
            <w:pPr>
              <w:spacing w:before="120" w:after="120"/>
              <w:rPr>
                <w:rFonts w:cs="Arial"/>
              </w:rPr>
            </w:pPr>
          </w:p>
          <w:p w14:paraId="3F823425" w14:textId="77777777" w:rsidR="00204967" w:rsidRPr="00204967" w:rsidRDefault="00204967" w:rsidP="00204967">
            <w:pPr>
              <w:spacing w:before="120" w:after="120"/>
              <w:rPr>
                <w:rFonts w:cs="Arial"/>
              </w:rPr>
            </w:pPr>
            <w:r w:rsidRPr="00204967">
              <w:rPr>
                <w:rFonts w:cs="Arial"/>
              </w:rPr>
              <w:t>Our music lessons, which last approximately 40-45 minutes per session, provide opportunities for children to develop essential skills, including:</w:t>
            </w:r>
          </w:p>
          <w:p w14:paraId="01173E58" w14:textId="77777777" w:rsidR="00204967" w:rsidRPr="00204967" w:rsidRDefault="00204967" w:rsidP="00204967">
            <w:pPr>
              <w:spacing w:before="120" w:after="120"/>
              <w:rPr>
                <w:rFonts w:cs="Arial"/>
              </w:rPr>
            </w:pPr>
          </w:p>
          <w:p w14:paraId="73BF73B5" w14:textId="77777777" w:rsidR="00204967" w:rsidRPr="00204967" w:rsidRDefault="00204967" w:rsidP="00204967">
            <w:pPr>
              <w:spacing w:before="120" w:after="120"/>
              <w:rPr>
                <w:rFonts w:cs="Arial"/>
              </w:rPr>
            </w:pPr>
            <w:r w:rsidRPr="00204967">
              <w:rPr>
                <w:rFonts w:cs="Arial"/>
              </w:rPr>
              <w:t>Listening to and appreciating music</w:t>
            </w:r>
          </w:p>
          <w:p w14:paraId="12C6DA5F" w14:textId="77777777" w:rsidR="00204967" w:rsidRPr="00204967" w:rsidRDefault="00204967" w:rsidP="00204967">
            <w:pPr>
              <w:spacing w:before="120" w:after="120"/>
              <w:rPr>
                <w:rFonts w:cs="Arial"/>
              </w:rPr>
            </w:pPr>
            <w:r w:rsidRPr="00204967">
              <w:rPr>
                <w:rFonts w:cs="Arial"/>
              </w:rPr>
              <w:t>Creating their own compositions</w:t>
            </w:r>
          </w:p>
          <w:p w14:paraId="71B43803" w14:textId="77777777" w:rsidR="00204967" w:rsidRPr="00204967" w:rsidRDefault="00204967" w:rsidP="00204967">
            <w:pPr>
              <w:spacing w:before="120" w:after="120"/>
              <w:rPr>
                <w:rFonts w:cs="Arial"/>
              </w:rPr>
            </w:pPr>
            <w:r w:rsidRPr="00204967">
              <w:rPr>
                <w:rFonts w:cs="Arial"/>
              </w:rPr>
              <w:t>Following a beat and understanding rhythm</w:t>
            </w:r>
          </w:p>
          <w:p w14:paraId="29D5D290" w14:textId="77777777" w:rsidR="00204967" w:rsidRPr="00204967" w:rsidRDefault="00204967" w:rsidP="00204967">
            <w:pPr>
              <w:spacing w:before="120" w:after="120"/>
              <w:rPr>
                <w:rFonts w:cs="Arial"/>
              </w:rPr>
            </w:pPr>
            <w:r w:rsidRPr="00204967">
              <w:rPr>
                <w:rFonts w:cs="Arial"/>
              </w:rPr>
              <w:lastRenderedPageBreak/>
              <w:t>Expressing emotions through music</w:t>
            </w:r>
          </w:p>
          <w:p w14:paraId="0AFBA160" w14:textId="77777777" w:rsidR="00204967" w:rsidRPr="00204967" w:rsidRDefault="00204967" w:rsidP="00204967">
            <w:pPr>
              <w:spacing w:before="120" w:after="120"/>
              <w:rPr>
                <w:rFonts w:cs="Arial"/>
              </w:rPr>
            </w:pPr>
            <w:r w:rsidRPr="00204967">
              <w:rPr>
                <w:rFonts w:cs="Arial"/>
              </w:rPr>
              <w:t>Lessons engage children in both individual and group activities, promoting creativity, collaboration, and an appreciation of diverse musical styles. All children participate in weekly whole-school singing sessions, which focus on developing voice and breathing control, singing in rounds, and exploring dynamics and tone. These activities help foster teamwork and confidence while building technical vocal skills.</w:t>
            </w:r>
          </w:p>
          <w:p w14:paraId="667C0ECB" w14:textId="77777777" w:rsidR="00204967" w:rsidRPr="00204967" w:rsidRDefault="00204967" w:rsidP="00204967">
            <w:pPr>
              <w:spacing w:before="120" w:after="120"/>
              <w:rPr>
                <w:rFonts w:cs="Arial"/>
              </w:rPr>
            </w:pPr>
          </w:p>
          <w:p w14:paraId="4050773C" w14:textId="60E31F5B" w:rsidR="00204967" w:rsidRPr="00204967" w:rsidRDefault="00204967" w:rsidP="00204967">
            <w:pPr>
              <w:spacing w:before="120" w:after="120"/>
              <w:rPr>
                <w:rFonts w:cs="Arial"/>
              </w:rPr>
            </w:pPr>
            <w:r w:rsidRPr="00204967">
              <w:rPr>
                <w:rFonts w:cs="Arial"/>
              </w:rPr>
              <w:t xml:space="preserve">Our music curriculum follows the Department for Education (DfE) and National Curriculum guidelines and is supported by the Sing Up curriculum scheme of work. This scheme is used both in our music lessons and as part of our Year 2 recorder sessions, ensuring a structured and comprehensive musical learning experience. In addition, </w:t>
            </w:r>
            <w:r>
              <w:rPr>
                <w:rFonts w:cs="Arial"/>
              </w:rPr>
              <w:t>we have</w:t>
            </w:r>
            <w:r w:rsidRPr="00204967">
              <w:rPr>
                <w:rFonts w:cs="Arial"/>
              </w:rPr>
              <w:t xml:space="preserve"> weekly singing assemblies, lasting 20 minutes, to further support musical learning.</w:t>
            </w:r>
          </w:p>
          <w:p w14:paraId="69FB16E8" w14:textId="77777777" w:rsidR="00204967" w:rsidRPr="00204967" w:rsidRDefault="00204967" w:rsidP="00204967">
            <w:pPr>
              <w:spacing w:before="120" w:after="120"/>
              <w:rPr>
                <w:rFonts w:cs="Arial"/>
              </w:rPr>
            </w:pPr>
          </w:p>
          <w:p w14:paraId="7AD564C9" w14:textId="60AAA183" w:rsidR="00751DED" w:rsidRDefault="00204967" w:rsidP="00204967">
            <w:pPr>
              <w:spacing w:before="120" w:after="120"/>
            </w:pPr>
            <w:r w:rsidRPr="00204967">
              <w:rPr>
                <w:rFonts w:cs="Arial"/>
              </w:rPr>
              <w:t>At Freegrounds Infant School, music is not just a subject; it is a tool for inspiring creativity, enhancing learning, and fostering a lifelong appreciation for the arts.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90BA6" w14:textId="77777777" w:rsidR="004F1083" w:rsidRDefault="004F1083" w:rsidP="004F1083">
            <w:r>
              <w:t>Musical Events and Performances at Freegrounds Infant School</w:t>
            </w:r>
          </w:p>
          <w:p w14:paraId="73E0DCA8" w14:textId="77777777" w:rsidR="004F1083" w:rsidRDefault="004F1083" w:rsidP="004F1083"/>
          <w:p w14:paraId="147E14E4" w14:textId="77777777" w:rsidR="004F1083" w:rsidRDefault="004F1083" w:rsidP="004F1083">
            <w:r>
              <w:t>At Freegrounds Infant School, we are proud to offer a vibrant schedule of musical events and performances that engage and include every child. These occasions provide opportunities for students to showcase their talents, develop confidence, and celebrate music as a community.</w:t>
            </w:r>
          </w:p>
          <w:p w14:paraId="43F42C0B" w14:textId="77777777" w:rsidR="004F1083" w:rsidRDefault="004F1083" w:rsidP="004F1083"/>
          <w:p w14:paraId="0BCAD7E8" w14:textId="2F4718A1" w:rsidR="004F1083" w:rsidRDefault="004F1083" w:rsidP="004F1083">
            <w:r>
              <w:t>Our annual events include:</w:t>
            </w:r>
          </w:p>
          <w:p w14:paraId="7FC9917B" w14:textId="77777777" w:rsidR="004F1083" w:rsidRDefault="004F1083" w:rsidP="004F1083">
            <w:r>
              <w:t>Harvest Celebration: A joyful in-school event where the entire school comes together to learn and perform seasonal songs.</w:t>
            </w:r>
          </w:p>
          <w:p w14:paraId="72DF1058" w14:textId="7DB61F35" w:rsidR="004F1083" w:rsidRDefault="004F1083" w:rsidP="004F1083">
            <w:r>
              <w:t>Whole-School Nativity: A heart-warming production featuring singing and performances from all children, celebrating the festive season.</w:t>
            </w:r>
          </w:p>
          <w:p w14:paraId="259C35E4" w14:textId="77777777" w:rsidR="004F1083" w:rsidRDefault="004F1083" w:rsidP="004F1083">
            <w:r>
              <w:lastRenderedPageBreak/>
              <w:t>Family Assemblies: These gatherings highlight musical achievements, with children performing songs and playing instruments chosen by their teachers.</w:t>
            </w:r>
          </w:p>
          <w:p w14:paraId="74CC29A4" w14:textId="77777777" w:rsidR="004F1083" w:rsidRDefault="004F1083" w:rsidP="004F1083">
            <w:r>
              <w:t>Year 2 Leavers’ Performance: A memorable farewell event where all Year 2 children participate in singing and showcase their recorder skills as part of their performance.</w:t>
            </w:r>
          </w:p>
          <w:p w14:paraId="7AD564D5" w14:textId="57667329" w:rsidR="00751DED" w:rsidRDefault="004F1083" w:rsidP="004F1083">
            <w:r>
              <w:t>These events not only enrich our school culture but also create lasting memories for students, parents, and staff alike.</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EF5434"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5DE65" w14:textId="77777777" w:rsidR="00065B55" w:rsidRDefault="00065B55" w:rsidP="00065B55">
            <w:pPr>
              <w:spacing w:before="120" w:after="120"/>
            </w:pPr>
            <w:r>
              <w:t>Pupils perform the following performances:</w:t>
            </w:r>
          </w:p>
          <w:p w14:paraId="7E118DFF" w14:textId="71E051A1" w:rsidR="00065B55" w:rsidRDefault="00065B55" w:rsidP="00065B55">
            <w:pPr>
              <w:spacing w:before="120" w:after="120"/>
            </w:pPr>
            <w:r>
              <w:t>Class Assemblies – Children get a chance to perform either singing or playing instruments in their class assemblies that happen twice a year.</w:t>
            </w:r>
          </w:p>
          <w:p w14:paraId="02817084" w14:textId="77777777" w:rsidR="00065B55" w:rsidRDefault="00065B55" w:rsidP="00065B55">
            <w:pPr>
              <w:spacing w:before="120" w:after="120"/>
            </w:pPr>
            <w:r>
              <w:t>Singing Assemblies – Weekly singing assemblies take place for the whole school to sing a variety of songs together.</w:t>
            </w:r>
          </w:p>
          <w:p w14:paraId="61E9D0B3" w14:textId="313BD76A" w:rsidR="00065B55" w:rsidRDefault="00065B55" w:rsidP="00065B55">
            <w:pPr>
              <w:spacing w:before="120" w:after="120"/>
            </w:pPr>
            <w:r>
              <w:t>Christmas Performances – Reception</w:t>
            </w:r>
            <w:r w:rsidR="00527410">
              <w:t xml:space="preserve">, </w:t>
            </w:r>
            <w:r>
              <w:t>Year 1</w:t>
            </w:r>
            <w:r w:rsidR="00527410">
              <w:t xml:space="preserve"> and Year 2</w:t>
            </w:r>
            <w:r>
              <w:t xml:space="preserve"> perform a Christmas nativity play for the whole school and parents.</w:t>
            </w:r>
          </w:p>
          <w:p w14:paraId="227DB9A4" w14:textId="7BDFBE37" w:rsidR="00065B55" w:rsidRDefault="00065B55" w:rsidP="00065B55">
            <w:pPr>
              <w:spacing w:before="120" w:after="120"/>
            </w:pPr>
            <w:r>
              <w:t>Year 2 Leavers Assembly – Year 2 children rehearse and perform their leavers assembly every year. This includes a mix of speaking, singing, performing and presenting. It is watched by the whole school and parents.</w:t>
            </w:r>
          </w:p>
          <w:p w14:paraId="26D8D282" w14:textId="77777777" w:rsidR="00065B55" w:rsidRDefault="00065B55" w:rsidP="00065B55">
            <w:pPr>
              <w:spacing w:before="120" w:after="120"/>
            </w:pPr>
          </w:p>
          <w:p w14:paraId="71010DA1" w14:textId="77777777" w:rsidR="00065B55" w:rsidRDefault="00065B55" w:rsidP="00065B55">
            <w:pPr>
              <w:spacing w:before="120" w:after="120"/>
            </w:pPr>
            <w:r>
              <w:t>Pupils watch the following performances:</w:t>
            </w:r>
          </w:p>
          <w:p w14:paraId="5074D319" w14:textId="02FCB28A" w:rsidR="00065B55" w:rsidRDefault="00065B55" w:rsidP="00065B55">
            <w:pPr>
              <w:spacing w:before="120" w:after="120"/>
            </w:pPr>
            <w:r>
              <w:t xml:space="preserve">Pantomime – </w:t>
            </w:r>
            <w:r w:rsidR="00EB58E9">
              <w:t>When appropriate Year 2 watch a</w:t>
            </w:r>
            <w:r>
              <w:t xml:space="preserve"> Christmas Pantomime</w:t>
            </w:r>
            <w:r w:rsidR="00EB58E9">
              <w:t xml:space="preserve"> while the whole school attends a workshop within school.</w:t>
            </w:r>
          </w:p>
          <w:p w14:paraId="3E289F57" w14:textId="67109061" w:rsidR="00065B55" w:rsidRDefault="00065B55" w:rsidP="00065B55">
            <w:pPr>
              <w:spacing w:before="120" w:after="120"/>
            </w:pPr>
            <w:r>
              <w:t>Dress Rehearsals – All children get to watch dress rehearsals of other classes' performances.</w:t>
            </w:r>
          </w:p>
          <w:p w14:paraId="13C61E09" w14:textId="77777777" w:rsidR="00751DED" w:rsidRDefault="00065B55" w:rsidP="00065B55">
            <w:pPr>
              <w:spacing w:before="120" w:after="120"/>
            </w:pPr>
            <w:r>
              <w:t xml:space="preserve">Year 6 Leavers Assembly. Year 2 children visit the juniors to watch their </w:t>
            </w:r>
            <w:r w:rsidR="007265BB">
              <w:t>leavers performance</w:t>
            </w:r>
            <w:r>
              <w:t>.</w:t>
            </w:r>
          </w:p>
          <w:p w14:paraId="348DFABA" w14:textId="77777777" w:rsidR="0087773D" w:rsidRDefault="0087773D" w:rsidP="00065B55">
            <w:pPr>
              <w:spacing w:before="120" w:after="120"/>
              <w:rPr>
                <w:highlight w:val="yellow"/>
              </w:rPr>
            </w:pPr>
          </w:p>
          <w:p w14:paraId="202C8406" w14:textId="77777777" w:rsidR="0087773D" w:rsidRDefault="0087773D" w:rsidP="00065B55">
            <w:pPr>
              <w:spacing w:before="120" w:after="120"/>
              <w:rPr>
                <w:highlight w:val="yellow"/>
              </w:rPr>
            </w:pPr>
          </w:p>
          <w:p w14:paraId="7AD564DE" w14:textId="45D89081" w:rsidR="0087773D" w:rsidRPr="00EF5434" w:rsidRDefault="0087773D" w:rsidP="00065B55">
            <w:pPr>
              <w:spacing w:before="120" w:after="120"/>
              <w:rPr>
                <w:highlight w:val="yellow"/>
              </w:rPr>
            </w:pPr>
          </w:p>
        </w:tc>
      </w:tr>
    </w:tbl>
    <w:p w14:paraId="7AD564E0" w14:textId="5EA4EAD1" w:rsidR="00751DED" w:rsidRPr="00065B55" w:rsidRDefault="00F15877">
      <w:pPr>
        <w:pStyle w:val="Heading2"/>
        <w:tabs>
          <w:tab w:val="left" w:pos="8034"/>
        </w:tabs>
        <w:spacing w:before="600"/>
      </w:pPr>
      <w:r w:rsidRPr="00065B55">
        <w:lastRenderedPageBreak/>
        <w:t>In the future</w:t>
      </w:r>
    </w:p>
    <w:p w14:paraId="7AD564E1" w14:textId="77777777" w:rsidR="00751DED" w:rsidRPr="00065B55" w:rsidRDefault="00F15877">
      <w:r w:rsidRPr="00065B55">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69127FC0" w:rsidR="0087773D" w:rsidRPr="00371994" w:rsidRDefault="00065B55" w:rsidP="00065B55">
            <w:r>
              <w:t xml:space="preserve">Watching Live Music – Pupils </w:t>
            </w:r>
            <w:r w:rsidR="00803668">
              <w:t xml:space="preserve">to </w:t>
            </w:r>
            <w:r>
              <w:t xml:space="preserve">enjoy live theatre </w:t>
            </w:r>
            <w:r w:rsidR="00803668">
              <w:t xml:space="preserve">or </w:t>
            </w:r>
            <w:r>
              <w:t>music</w:t>
            </w:r>
            <w:r w:rsidR="0093389E">
              <w:t>.</w:t>
            </w:r>
            <w:r w:rsidR="00803668">
              <w:t xml:space="preserve"> To i</w:t>
            </w:r>
            <w:r>
              <w:t>nvite any musical talents from our pupils to be shared during our upcoming Singing Assemblies, giving them the opportunity to showcase their skills in front of the school.</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5079F469" w:rsidR="00F15877" w:rsidRDefault="00F15877">
    <w:pPr>
      <w:pStyle w:val="Footer"/>
      <w:ind w:firstLine="4513"/>
    </w:pPr>
    <w:r>
      <w:fldChar w:fldCharType="begin"/>
    </w:r>
    <w:r>
      <w:instrText xml:space="preserve"> PAGE </w:instrText>
    </w:r>
    <w:r>
      <w:fldChar w:fldCharType="separate"/>
    </w:r>
    <w:r w:rsidR="00EF5434">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5B55"/>
    <w:rsid w:val="00204967"/>
    <w:rsid w:val="00324558"/>
    <w:rsid w:val="00371994"/>
    <w:rsid w:val="00417C7A"/>
    <w:rsid w:val="00476E61"/>
    <w:rsid w:val="004F1083"/>
    <w:rsid w:val="00502DAA"/>
    <w:rsid w:val="00527410"/>
    <w:rsid w:val="00586C25"/>
    <w:rsid w:val="007265BB"/>
    <w:rsid w:val="00751DED"/>
    <w:rsid w:val="007727A5"/>
    <w:rsid w:val="00803668"/>
    <w:rsid w:val="0087773D"/>
    <w:rsid w:val="0093389E"/>
    <w:rsid w:val="00A337E1"/>
    <w:rsid w:val="00A8747C"/>
    <w:rsid w:val="00B20B78"/>
    <w:rsid w:val="00E04684"/>
    <w:rsid w:val="00E664F5"/>
    <w:rsid w:val="00EB58E9"/>
    <w:rsid w:val="00EF5434"/>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696558">
      <w:bodyDiv w:val="1"/>
      <w:marLeft w:val="0"/>
      <w:marRight w:val="0"/>
      <w:marTop w:val="0"/>
      <w:marBottom w:val="0"/>
      <w:divBdr>
        <w:top w:val="none" w:sz="0" w:space="0" w:color="auto"/>
        <w:left w:val="none" w:sz="0" w:space="0" w:color="auto"/>
        <w:bottom w:val="none" w:sz="0" w:space="0" w:color="auto"/>
        <w:right w:val="none" w:sz="0" w:space="0" w:color="auto"/>
      </w:divBdr>
      <w:divsChild>
        <w:div w:id="472216471">
          <w:marLeft w:val="0"/>
          <w:marRight w:val="0"/>
          <w:marTop w:val="0"/>
          <w:marBottom w:val="0"/>
          <w:divBdr>
            <w:top w:val="none" w:sz="0" w:space="0" w:color="auto"/>
            <w:left w:val="none" w:sz="0" w:space="0" w:color="auto"/>
            <w:bottom w:val="none" w:sz="0" w:space="0" w:color="auto"/>
            <w:right w:val="none" w:sz="0" w:space="0" w:color="auto"/>
          </w:divBdr>
          <w:divsChild>
            <w:div w:id="1232038700">
              <w:marLeft w:val="0"/>
              <w:marRight w:val="0"/>
              <w:marTop w:val="0"/>
              <w:marBottom w:val="0"/>
              <w:divBdr>
                <w:top w:val="none" w:sz="0" w:space="0" w:color="auto"/>
                <w:left w:val="none" w:sz="0" w:space="0" w:color="auto"/>
                <w:bottom w:val="none" w:sz="0" w:space="0" w:color="auto"/>
                <w:right w:val="none" w:sz="0" w:space="0" w:color="auto"/>
              </w:divBdr>
              <w:divsChild>
                <w:div w:id="424574970">
                  <w:marLeft w:val="0"/>
                  <w:marRight w:val="0"/>
                  <w:marTop w:val="0"/>
                  <w:marBottom w:val="0"/>
                  <w:divBdr>
                    <w:top w:val="none" w:sz="0" w:space="0" w:color="auto"/>
                    <w:left w:val="none" w:sz="0" w:space="0" w:color="auto"/>
                    <w:bottom w:val="none" w:sz="0" w:space="0" w:color="auto"/>
                    <w:right w:val="none" w:sz="0" w:space="0" w:color="auto"/>
                  </w:divBdr>
                  <w:divsChild>
                    <w:div w:id="404838977">
                      <w:marLeft w:val="0"/>
                      <w:marRight w:val="0"/>
                      <w:marTop w:val="0"/>
                      <w:marBottom w:val="0"/>
                      <w:divBdr>
                        <w:top w:val="none" w:sz="0" w:space="0" w:color="auto"/>
                        <w:left w:val="none" w:sz="0" w:space="0" w:color="auto"/>
                        <w:bottom w:val="none" w:sz="0" w:space="0" w:color="auto"/>
                        <w:right w:val="none" w:sz="0" w:space="0" w:color="auto"/>
                      </w:divBdr>
                      <w:divsChild>
                        <w:div w:id="830145373">
                          <w:marLeft w:val="0"/>
                          <w:marRight w:val="0"/>
                          <w:marTop w:val="0"/>
                          <w:marBottom w:val="0"/>
                          <w:divBdr>
                            <w:top w:val="none" w:sz="0" w:space="0" w:color="auto"/>
                            <w:left w:val="none" w:sz="0" w:space="0" w:color="auto"/>
                            <w:bottom w:val="none" w:sz="0" w:space="0" w:color="auto"/>
                            <w:right w:val="none" w:sz="0" w:space="0" w:color="auto"/>
                          </w:divBdr>
                          <w:divsChild>
                            <w:div w:id="999190504">
                              <w:marLeft w:val="0"/>
                              <w:marRight w:val="0"/>
                              <w:marTop w:val="0"/>
                              <w:marBottom w:val="0"/>
                              <w:divBdr>
                                <w:top w:val="none" w:sz="0" w:space="0" w:color="auto"/>
                                <w:left w:val="none" w:sz="0" w:space="0" w:color="auto"/>
                                <w:bottom w:val="none" w:sz="0" w:space="0" w:color="auto"/>
                                <w:right w:val="none" w:sz="0" w:space="0" w:color="auto"/>
                              </w:divBdr>
                              <w:divsChild>
                                <w:div w:id="1527059299">
                                  <w:marLeft w:val="0"/>
                                  <w:marRight w:val="0"/>
                                  <w:marTop w:val="0"/>
                                  <w:marBottom w:val="0"/>
                                  <w:divBdr>
                                    <w:top w:val="none" w:sz="0" w:space="0" w:color="auto"/>
                                    <w:left w:val="none" w:sz="0" w:space="0" w:color="auto"/>
                                    <w:bottom w:val="none" w:sz="0" w:space="0" w:color="auto"/>
                                    <w:right w:val="none" w:sz="0" w:space="0" w:color="auto"/>
                                  </w:divBdr>
                                  <w:divsChild>
                                    <w:div w:id="1064793499">
                                      <w:marLeft w:val="0"/>
                                      <w:marRight w:val="0"/>
                                      <w:marTop w:val="0"/>
                                      <w:marBottom w:val="0"/>
                                      <w:divBdr>
                                        <w:top w:val="none" w:sz="0" w:space="0" w:color="auto"/>
                                        <w:left w:val="none" w:sz="0" w:space="0" w:color="auto"/>
                                        <w:bottom w:val="none" w:sz="0" w:space="0" w:color="auto"/>
                                        <w:right w:val="none" w:sz="0" w:space="0" w:color="auto"/>
                                      </w:divBdr>
                                      <w:divsChild>
                                        <w:div w:id="1703748055">
                                          <w:marLeft w:val="0"/>
                                          <w:marRight w:val="0"/>
                                          <w:marTop w:val="0"/>
                                          <w:marBottom w:val="0"/>
                                          <w:divBdr>
                                            <w:top w:val="none" w:sz="0" w:space="0" w:color="auto"/>
                                            <w:left w:val="none" w:sz="0" w:space="0" w:color="auto"/>
                                            <w:bottom w:val="none" w:sz="0" w:space="0" w:color="auto"/>
                                            <w:right w:val="none" w:sz="0" w:space="0" w:color="auto"/>
                                          </w:divBdr>
                                          <w:divsChild>
                                            <w:div w:id="523251795">
                                              <w:marLeft w:val="0"/>
                                              <w:marRight w:val="0"/>
                                              <w:marTop w:val="0"/>
                                              <w:marBottom w:val="0"/>
                                              <w:divBdr>
                                                <w:top w:val="none" w:sz="0" w:space="0" w:color="auto"/>
                                                <w:left w:val="none" w:sz="0" w:space="0" w:color="auto"/>
                                                <w:bottom w:val="none" w:sz="0" w:space="0" w:color="auto"/>
                                                <w:right w:val="none" w:sz="0" w:space="0" w:color="auto"/>
                                              </w:divBdr>
                                              <w:divsChild>
                                                <w:div w:id="1569805832">
                                                  <w:marLeft w:val="0"/>
                                                  <w:marRight w:val="0"/>
                                                  <w:marTop w:val="0"/>
                                                  <w:marBottom w:val="0"/>
                                                  <w:divBdr>
                                                    <w:top w:val="none" w:sz="0" w:space="0" w:color="auto"/>
                                                    <w:left w:val="none" w:sz="0" w:space="0" w:color="auto"/>
                                                    <w:bottom w:val="none" w:sz="0" w:space="0" w:color="auto"/>
                                                    <w:right w:val="none" w:sz="0" w:space="0" w:color="auto"/>
                                                  </w:divBdr>
                                                  <w:divsChild>
                                                    <w:div w:id="47313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1281109">
          <w:marLeft w:val="0"/>
          <w:marRight w:val="0"/>
          <w:marTop w:val="0"/>
          <w:marBottom w:val="0"/>
          <w:divBdr>
            <w:top w:val="none" w:sz="0" w:space="0" w:color="auto"/>
            <w:left w:val="none" w:sz="0" w:space="0" w:color="auto"/>
            <w:bottom w:val="none" w:sz="0" w:space="0" w:color="auto"/>
            <w:right w:val="none" w:sz="0" w:space="0" w:color="auto"/>
          </w:divBdr>
          <w:divsChild>
            <w:div w:id="918752827">
              <w:marLeft w:val="0"/>
              <w:marRight w:val="0"/>
              <w:marTop w:val="0"/>
              <w:marBottom w:val="0"/>
              <w:divBdr>
                <w:top w:val="none" w:sz="0" w:space="0" w:color="auto"/>
                <w:left w:val="none" w:sz="0" w:space="0" w:color="auto"/>
                <w:bottom w:val="none" w:sz="0" w:space="0" w:color="auto"/>
                <w:right w:val="none" w:sz="0" w:space="0" w:color="auto"/>
              </w:divBdr>
              <w:divsChild>
                <w:div w:id="1413042593">
                  <w:marLeft w:val="0"/>
                  <w:marRight w:val="0"/>
                  <w:marTop w:val="0"/>
                  <w:marBottom w:val="0"/>
                  <w:divBdr>
                    <w:top w:val="none" w:sz="0" w:space="0" w:color="auto"/>
                    <w:left w:val="none" w:sz="0" w:space="0" w:color="auto"/>
                    <w:bottom w:val="none" w:sz="0" w:space="0" w:color="auto"/>
                    <w:right w:val="none" w:sz="0" w:space="0" w:color="auto"/>
                  </w:divBdr>
                  <w:divsChild>
                    <w:div w:id="838038638">
                      <w:marLeft w:val="0"/>
                      <w:marRight w:val="0"/>
                      <w:marTop w:val="0"/>
                      <w:marBottom w:val="0"/>
                      <w:divBdr>
                        <w:top w:val="none" w:sz="0" w:space="0" w:color="auto"/>
                        <w:left w:val="none" w:sz="0" w:space="0" w:color="auto"/>
                        <w:bottom w:val="none" w:sz="0" w:space="0" w:color="auto"/>
                        <w:right w:val="none" w:sz="0" w:space="0" w:color="auto"/>
                      </w:divBdr>
                      <w:divsChild>
                        <w:div w:id="1703087253">
                          <w:marLeft w:val="0"/>
                          <w:marRight w:val="0"/>
                          <w:marTop w:val="0"/>
                          <w:marBottom w:val="0"/>
                          <w:divBdr>
                            <w:top w:val="none" w:sz="0" w:space="0" w:color="auto"/>
                            <w:left w:val="none" w:sz="0" w:space="0" w:color="auto"/>
                            <w:bottom w:val="none" w:sz="0" w:space="0" w:color="auto"/>
                            <w:right w:val="none" w:sz="0" w:space="0" w:color="auto"/>
                          </w:divBdr>
                          <w:divsChild>
                            <w:div w:id="222302522">
                              <w:marLeft w:val="0"/>
                              <w:marRight w:val="0"/>
                              <w:marTop w:val="0"/>
                              <w:marBottom w:val="0"/>
                              <w:divBdr>
                                <w:top w:val="none" w:sz="0" w:space="0" w:color="auto"/>
                                <w:left w:val="none" w:sz="0" w:space="0" w:color="auto"/>
                                <w:bottom w:val="none" w:sz="0" w:space="0" w:color="auto"/>
                                <w:right w:val="none" w:sz="0" w:space="0" w:color="auto"/>
                              </w:divBdr>
                              <w:divsChild>
                                <w:div w:id="427501584">
                                  <w:marLeft w:val="0"/>
                                  <w:marRight w:val="0"/>
                                  <w:marTop w:val="0"/>
                                  <w:marBottom w:val="0"/>
                                  <w:divBdr>
                                    <w:top w:val="none" w:sz="0" w:space="0" w:color="auto"/>
                                    <w:left w:val="none" w:sz="0" w:space="0" w:color="auto"/>
                                    <w:bottom w:val="none" w:sz="0" w:space="0" w:color="auto"/>
                                    <w:right w:val="none" w:sz="0" w:space="0" w:color="auto"/>
                                  </w:divBdr>
                                  <w:divsChild>
                                    <w:div w:id="2041543389">
                                      <w:marLeft w:val="0"/>
                                      <w:marRight w:val="0"/>
                                      <w:marTop w:val="0"/>
                                      <w:marBottom w:val="0"/>
                                      <w:divBdr>
                                        <w:top w:val="none" w:sz="0" w:space="0" w:color="auto"/>
                                        <w:left w:val="none" w:sz="0" w:space="0" w:color="auto"/>
                                        <w:bottom w:val="none" w:sz="0" w:space="0" w:color="auto"/>
                                        <w:right w:val="none" w:sz="0" w:space="0" w:color="auto"/>
                                      </w:divBdr>
                                      <w:divsChild>
                                        <w:div w:id="781845707">
                                          <w:marLeft w:val="0"/>
                                          <w:marRight w:val="0"/>
                                          <w:marTop w:val="0"/>
                                          <w:marBottom w:val="0"/>
                                          <w:divBdr>
                                            <w:top w:val="none" w:sz="0" w:space="0" w:color="auto"/>
                                            <w:left w:val="none" w:sz="0" w:space="0" w:color="auto"/>
                                            <w:bottom w:val="none" w:sz="0" w:space="0" w:color="auto"/>
                                            <w:right w:val="none" w:sz="0" w:space="0" w:color="auto"/>
                                          </w:divBdr>
                                          <w:divsChild>
                                            <w:div w:id="8913247">
                                              <w:marLeft w:val="0"/>
                                              <w:marRight w:val="0"/>
                                              <w:marTop w:val="0"/>
                                              <w:marBottom w:val="0"/>
                                              <w:divBdr>
                                                <w:top w:val="none" w:sz="0" w:space="0" w:color="auto"/>
                                                <w:left w:val="none" w:sz="0" w:space="0" w:color="auto"/>
                                                <w:bottom w:val="none" w:sz="0" w:space="0" w:color="auto"/>
                                                <w:right w:val="none" w:sz="0" w:space="0" w:color="auto"/>
                                              </w:divBdr>
                                              <w:divsChild>
                                                <w:div w:id="1026099554">
                                                  <w:marLeft w:val="0"/>
                                                  <w:marRight w:val="0"/>
                                                  <w:marTop w:val="0"/>
                                                  <w:marBottom w:val="0"/>
                                                  <w:divBdr>
                                                    <w:top w:val="none" w:sz="0" w:space="0" w:color="auto"/>
                                                    <w:left w:val="none" w:sz="0" w:space="0" w:color="auto"/>
                                                    <w:bottom w:val="none" w:sz="0" w:space="0" w:color="auto"/>
                                                    <w:right w:val="none" w:sz="0" w:space="0" w:color="auto"/>
                                                  </w:divBdr>
                                                  <w:divsChild>
                                                    <w:div w:id="61082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1585100">
      <w:bodyDiv w:val="1"/>
      <w:marLeft w:val="0"/>
      <w:marRight w:val="0"/>
      <w:marTop w:val="0"/>
      <w:marBottom w:val="0"/>
      <w:divBdr>
        <w:top w:val="none" w:sz="0" w:space="0" w:color="auto"/>
        <w:left w:val="none" w:sz="0" w:space="0" w:color="auto"/>
        <w:bottom w:val="none" w:sz="0" w:space="0" w:color="auto"/>
        <w:right w:val="none" w:sz="0" w:space="0" w:color="auto"/>
      </w:divBdr>
    </w:div>
    <w:div w:id="1122966961">
      <w:bodyDiv w:val="1"/>
      <w:marLeft w:val="0"/>
      <w:marRight w:val="0"/>
      <w:marTop w:val="0"/>
      <w:marBottom w:val="0"/>
      <w:divBdr>
        <w:top w:val="none" w:sz="0" w:space="0" w:color="auto"/>
        <w:left w:val="none" w:sz="0" w:space="0" w:color="auto"/>
        <w:bottom w:val="none" w:sz="0" w:space="0" w:color="auto"/>
        <w:right w:val="none" w:sz="0" w:space="0" w:color="auto"/>
      </w:divBdr>
    </w:div>
    <w:div w:id="1274244476">
      <w:bodyDiv w:val="1"/>
      <w:marLeft w:val="0"/>
      <w:marRight w:val="0"/>
      <w:marTop w:val="0"/>
      <w:marBottom w:val="0"/>
      <w:divBdr>
        <w:top w:val="none" w:sz="0" w:space="0" w:color="auto"/>
        <w:left w:val="none" w:sz="0" w:space="0" w:color="auto"/>
        <w:bottom w:val="none" w:sz="0" w:space="0" w:color="auto"/>
        <w:right w:val="none" w:sz="0" w:space="0" w:color="auto"/>
      </w:divBdr>
    </w:div>
    <w:div w:id="1714694896">
      <w:bodyDiv w:val="1"/>
      <w:marLeft w:val="0"/>
      <w:marRight w:val="0"/>
      <w:marTop w:val="0"/>
      <w:marBottom w:val="0"/>
      <w:divBdr>
        <w:top w:val="none" w:sz="0" w:space="0" w:color="auto"/>
        <w:left w:val="none" w:sz="0" w:space="0" w:color="auto"/>
        <w:bottom w:val="none" w:sz="0" w:space="0" w:color="auto"/>
        <w:right w:val="none" w:sz="0" w:space="0" w:color="auto"/>
      </w:divBdr>
    </w:div>
    <w:div w:id="1989086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4</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Shannen Smith</cp:lastModifiedBy>
  <cp:revision>10</cp:revision>
  <cp:lastPrinted>2025-02-26T09:30:00Z</cp:lastPrinted>
  <dcterms:created xsi:type="dcterms:W3CDTF">2025-02-26T09:30:00Z</dcterms:created>
  <dcterms:modified xsi:type="dcterms:W3CDTF">2026-06-12T10:05:00Z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